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8E071" w14:textId="10DB05F5" w:rsidR="00724244" w:rsidRPr="003A3215" w:rsidRDefault="00B34790">
      <w:pPr>
        <w:tabs>
          <w:tab w:val="center" w:pos="4820"/>
          <w:tab w:val="right" w:pos="9641"/>
        </w:tabs>
        <w:spacing w:after="656" w:line="407" w:lineRule="auto"/>
        <w:ind w:left="-15" w:right="-15" w:firstLine="0"/>
        <w:rPr>
          <w:lang w:val="en-US"/>
        </w:rPr>
      </w:pPr>
      <w:r w:rsidRPr="003A3215">
        <w:rPr>
          <w:rFonts w:ascii="Calibri" w:eastAsia="Calibri" w:hAnsi="Calibri" w:cs="Calibri"/>
          <w:sz w:val="22"/>
          <w:lang w:val="en-US"/>
        </w:rPr>
        <w:t xml:space="preserve"> </w:t>
      </w:r>
      <w:r w:rsidRPr="003A3215">
        <w:rPr>
          <w:rFonts w:ascii="Calibri" w:eastAsia="Calibri" w:hAnsi="Calibri" w:cs="Calibri"/>
          <w:sz w:val="22"/>
          <w:lang w:val="en-US"/>
        </w:rPr>
        <w:tab/>
        <w:t xml:space="preserve"> </w:t>
      </w:r>
      <w:r w:rsidRPr="003A3215">
        <w:rPr>
          <w:rFonts w:ascii="Calibri" w:eastAsia="Calibri" w:hAnsi="Calibri" w:cs="Calibri"/>
          <w:sz w:val="22"/>
          <w:lang w:val="en-US"/>
        </w:rPr>
        <w:tab/>
      </w:r>
      <w:r w:rsidR="003A3215" w:rsidRPr="003A3215">
        <w:rPr>
          <w:rFonts w:ascii="Calibri" w:eastAsia="Calibri" w:hAnsi="Calibri" w:cs="Calibri"/>
          <w:sz w:val="22"/>
          <w:lang w:val="en-US"/>
        </w:rPr>
        <w:t>1</w:t>
      </w:r>
      <w:r w:rsidRPr="003A3215">
        <w:rPr>
          <w:rFonts w:ascii="Calibri" w:eastAsia="Calibri" w:hAnsi="Calibri" w:cs="Calibri"/>
          <w:sz w:val="22"/>
          <w:lang w:val="en-US"/>
        </w:rPr>
        <w:t xml:space="preserve">. </w:t>
      </w:r>
      <w:proofErr w:type="spellStart"/>
      <w:r w:rsidR="003A3215" w:rsidRPr="003A3215">
        <w:rPr>
          <w:rFonts w:ascii="Calibri" w:eastAsia="Calibri" w:hAnsi="Calibri" w:cs="Calibri"/>
          <w:sz w:val="22"/>
          <w:lang w:val="en-US"/>
        </w:rPr>
        <w:t>maj</w:t>
      </w:r>
      <w:proofErr w:type="spellEnd"/>
      <w:r w:rsidRPr="003A3215">
        <w:rPr>
          <w:rFonts w:ascii="Calibri" w:eastAsia="Calibri" w:hAnsi="Calibri" w:cs="Calibri"/>
          <w:sz w:val="22"/>
          <w:lang w:val="en-US"/>
        </w:rPr>
        <w:t xml:space="preserve"> 202</w:t>
      </w:r>
      <w:r w:rsidR="003A3215" w:rsidRPr="003A3215">
        <w:rPr>
          <w:rFonts w:ascii="Calibri" w:eastAsia="Calibri" w:hAnsi="Calibri" w:cs="Calibri"/>
          <w:sz w:val="22"/>
          <w:lang w:val="en-US"/>
        </w:rPr>
        <w:t>5</w:t>
      </w:r>
      <w:r w:rsidRPr="003A3215">
        <w:rPr>
          <w:rFonts w:ascii="Calibri" w:eastAsia="Calibri" w:hAnsi="Calibri" w:cs="Calibri"/>
          <w:sz w:val="22"/>
          <w:lang w:val="en-US"/>
        </w:rPr>
        <w:t xml:space="preserve"> </w:t>
      </w:r>
    </w:p>
    <w:p w14:paraId="7AE72930" w14:textId="448ACB49" w:rsidR="00724244" w:rsidRPr="00611859" w:rsidRDefault="00B34790">
      <w:pPr>
        <w:pStyle w:val="Overskrift1"/>
      </w:pPr>
      <w:r w:rsidRPr="00611859">
        <w:t xml:space="preserve">A/B Humlebjerg procedure </w:t>
      </w:r>
      <w:r w:rsidR="00611859" w:rsidRPr="00611859">
        <w:t>–</w:t>
      </w:r>
      <w:r w:rsidR="003A3215" w:rsidRPr="00611859">
        <w:t xml:space="preserve"> pengekassen</w:t>
      </w:r>
      <w:r w:rsidR="00611859" w:rsidRPr="00611859">
        <w:t xml:space="preserve"> e</w:t>
      </w:r>
      <w:r w:rsidR="00611859">
        <w:t>r tom</w:t>
      </w:r>
      <w:r w:rsidR="00102C42">
        <w:t xml:space="preserve"> </w:t>
      </w:r>
      <w:r w:rsidR="00102C4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12403FC" w14:textId="77777777" w:rsidR="00724244" w:rsidRPr="00611859" w:rsidRDefault="00B34790">
      <w:pPr>
        <w:spacing w:after="0" w:line="259" w:lineRule="auto"/>
        <w:ind w:left="0" w:firstLine="0"/>
      </w:pPr>
      <w:r w:rsidRPr="00611859">
        <w:rPr>
          <w:b/>
          <w:sz w:val="32"/>
        </w:rPr>
        <w:t xml:space="preserve"> </w:t>
      </w:r>
    </w:p>
    <w:p w14:paraId="2656B424" w14:textId="77777777" w:rsidR="00A959C0" w:rsidRPr="00A959C0" w:rsidRDefault="00A959C0" w:rsidP="00A959C0">
      <w:pPr>
        <w:spacing w:after="160" w:line="278" w:lineRule="auto"/>
        <w:ind w:left="0" w:firstLine="0"/>
        <w:rPr>
          <w:b/>
          <w:bCs/>
        </w:rPr>
      </w:pPr>
      <w:r w:rsidRPr="00A959C0">
        <w:rPr>
          <w:b/>
          <w:bCs/>
        </w:rPr>
        <w:t>Indledning:</w:t>
      </w:r>
    </w:p>
    <w:p w14:paraId="67499727" w14:textId="77777777" w:rsidR="00A959C0" w:rsidRPr="00A959C0" w:rsidRDefault="00A959C0" w:rsidP="00A959C0">
      <w:pPr>
        <w:numPr>
          <w:ilvl w:val="0"/>
          <w:numId w:val="10"/>
        </w:numPr>
        <w:spacing w:after="160" w:line="278" w:lineRule="auto"/>
      </w:pPr>
      <w:r w:rsidRPr="00A959C0">
        <w:t>Foreningen har ikke en fysisk pengekasse.</w:t>
      </w:r>
    </w:p>
    <w:p w14:paraId="0D38975A" w14:textId="33F70CBE" w:rsidR="00A959C0" w:rsidRPr="00A959C0" w:rsidRDefault="00A959C0" w:rsidP="00A959C0">
      <w:pPr>
        <w:numPr>
          <w:ilvl w:val="0"/>
          <w:numId w:val="10"/>
        </w:numPr>
        <w:spacing w:after="160" w:line="278" w:lineRule="auto"/>
      </w:pPr>
      <w:r w:rsidRPr="00A959C0">
        <w:t>Indkøb</w:t>
      </w:r>
      <w:r w:rsidR="0072248F">
        <w:t>/udlæg kan stadig håndteres</w:t>
      </w:r>
      <w:r w:rsidRPr="00A959C0">
        <w:t>.</w:t>
      </w:r>
    </w:p>
    <w:p w14:paraId="4F13058D" w14:textId="77777777" w:rsidR="00A959C0" w:rsidRDefault="00A959C0" w:rsidP="00A959C0">
      <w:pPr>
        <w:numPr>
          <w:ilvl w:val="0"/>
          <w:numId w:val="10"/>
        </w:numPr>
        <w:spacing w:after="160" w:line="278" w:lineRule="auto"/>
      </w:pPr>
      <w:r w:rsidRPr="00A959C0">
        <w:t>Fremadrettet sker udbetalinger og udlæg via bankoverførsler gennem Newsec.</w:t>
      </w:r>
    </w:p>
    <w:p w14:paraId="42D1EF9D" w14:textId="77777777" w:rsidR="00DE4915" w:rsidRPr="00A959C0" w:rsidRDefault="00DE4915" w:rsidP="00DE4915">
      <w:pPr>
        <w:spacing w:after="160" w:line="278" w:lineRule="auto"/>
        <w:ind w:left="720" w:firstLine="0"/>
      </w:pPr>
    </w:p>
    <w:p w14:paraId="163C2C80" w14:textId="00C06A83" w:rsidR="00DE4915" w:rsidRPr="007C1106" w:rsidRDefault="00DE4915" w:rsidP="007C1106">
      <w:pPr>
        <w:pStyle w:val="Listeafsnit"/>
        <w:numPr>
          <w:ilvl w:val="0"/>
          <w:numId w:val="16"/>
        </w:numPr>
        <w:spacing w:after="160" w:line="278" w:lineRule="auto"/>
        <w:ind w:left="567" w:hanging="567"/>
        <w:rPr>
          <w:b/>
          <w:bCs/>
        </w:rPr>
      </w:pPr>
      <w:r w:rsidRPr="007C1106">
        <w:rPr>
          <w:b/>
          <w:bCs/>
        </w:rPr>
        <w:t>Procedure ved udbetaling – efter en beboer har lagt penge ud for indkøb:</w:t>
      </w:r>
    </w:p>
    <w:p w14:paraId="1D83D908" w14:textId="78C27E63" w:rsidR="00DE4915" w:rsidRPr="00DE4915" w:rsidRDefault="00DE4915" w:rsidP="00DE4915">
      <w:pPr>
        <w:spacing w:after="160" w:line="278" w:lineRule="auto"/>
        <w:ind w:left="0" w:firstLine="0"/>
      </w:pPr>
      <w:r w:rsidRPr="00DE4915">
        <w:t>Efter en beboer har lagt penge ud for indkøb:</w:t>
      </w:r>
    </w:p>
    <w:p w14:paraId="6629DA07" w14:textId="77777777" w:rsidR="00DE4915" w:rsidRPr="00DE4915" w:rsidRDefault="00DE4915" w:rsidP="00DE4915">
      <w:pPr>
        <w:numPr>
          <w:ilvl w:val="0"/>
          <w:numId w:val="14"/>
        </w:numPr>
        <w:spacing w:after="160" w:line="278" w:lineRule="auto"/>
      </w:pPr>
      <w:r w:rsidRPr="00DE4915">
        <w:t>Eksempler på indkøb:</w:t>
      </w:r>
    </w:p>
    <w:p w14:paraId="6E9E1B60" w14:textId="77777777" w:rsidR="00DE4915" w:rsidRPr="00DE4915" w:rsidRDefault="00DE4915" w:rsidP="00DE4915">
      <w:pPr>
        <w:numPr>
          <w:ilvl w:val="1"/>
          <w:numId w:val="14"/>
        </w:numPr>
        <w:spacing w:after="160" w:line="278" w:lineRule="auto"/>
      </w:pPr>
      <w:r w:rsidRPr="00DE4915">
        <w:t>Benzin</w:t>
      </w:r>
    </w:p>
    <w:p w14:paraId="428D341A" w14:textId="77777777" w:rsidR="00DE4915" w:rsidRPr="00DE4915" w:rsidRDefault="00DE4915" w:rsidP="00DE4915">
      <w:pPr>
        <w:numPr>
          <w:ilvl w:val="1"/>
          <w:numId w:val="14"/>
        </w:numPr>
        <w:spacing w:after="160" w:line="278" w:lineRule="auto"/>
      </w:pPr>
      <w:r w:rsidRPr="00DE4915">
        <w:t>Kaffe til fælleshuset</w:t>
      </w:r>
    </w:p>
    <w:p w14:paraId="3E149799" w14:textId="77777777" w:rsidR="00DE4915" w:rsidRPr="00DE4915" w:rsidRDefault="00DE4915" w:rsidP="00DE4915">
      <w:pPr>
        <w:numPr>
          <w:ilvl w:val="1"/>
          <w:numId w:val="14"/>
        </w:numPr>
        <w:spacing w:after="160" w:line="278" w:lineRule="auto"/>
      </w:pPr>
      <w:r w:rsidRPr="00DE4915">
        <w:t>Diverse andre indkøb</w:t>
      </w:r>
    </w:p>
    <w:p w14:paraId="37088D5E" w14:textId="77777777" w:rsidR="00DE4915" w:rsidRPr="00DE4915" w:rsidRDefault="00DE4915" w:rsidP="00DE4915">
      <w:pPr>
        <w:numPr>
          <w:ilvl w:val="0"/>
          <w:numId w:val="14"/>
        </w:numPr>
        <w:spacing w:after="160" w:line="278" w:lineRule="auto"/>
      </w:pPr>
      <w:r w:rsidRPr="00DE4915">
        <w:t>Kontakt kasseren – enten pr. mail eller fysisk. Beboeren skal medbringe/sende følgende oplysninger:</w:t>
      </w:r>
    </w:p>
    <w:p w14:paraId="5E241F3F" w14:textId="68D8ABAB" w:rsidR="00DE4915" w:rsidRPr="00DE4915" w:rsidRDefault="00DE4915" w:rsidP="00DE4915">
      <w:pPr>
        <w:numPr>
          <w:ilvl w:val="1"/>
          <w:numId w:val="14"/>
        </w:numPr>
        <w:spacing w:after="160" w:line="278" w:lineRule="auto"/>
      </w:pPr>
      <w:r w:rsidRPr="00DE4915">
        <w:t>Navn, bolig, mailadresse, banknavn, registrerings- og kontonummer</w:t>
      </w:r>
      <w:r w:rsidR="00583D90">
        <w:t>, samlet beløb</w:t>
      </w:r>
    </w:p>
    <w:p w14:paraId="2ACF9465" w14:textId="77777777" w:rsidR="00DE4915" w:rsidRPr="00DE4915" w:rsidRDefault="00DE4915" w:rsidP="00DE4915">
      <w:pPr>
        <w:numPr>
          <w:ilvl w:val="1"/>
          <w:numId w:val="14"/>
        </w:numPr>
        <w:spacing w:after="160" w:line="278" w:lineRule="auto"/>
      </w:pPr>
      <w:r w:rsidRPr="00DE4915">
        <w:t>Kvitteringer – på mail eller elektronisk</w:t>
      </w:r>
    </w:p>
    <w:p w14:paraId="787CBEBB" w14:textId="77777777" w:rsidR="00DE4915" w:rsidRPr="00DE4915" w:rsidRDefault="00DE4915" w:rsidP="00DE4915">
      <w:pPr>
        <w:numPr>
          <w:ilvl w:val="1"/>
          <w:numId w:val="14"/>
        </w:numPr>
        <w:spacing w:after="160" w:line="278" w:lineRule="auto"/>
      </w:pPr>
      <w:r w:rsidRPr="00DE4915">
        <w:t>Godkendelse fra udvalg, samt hvem i udvalget der har godkendt</w:t>
      </w:r>
    </w:p>
    <w:p w14:paraId="64ADF62E" w14:textId="77777777" w:rsidR="00DE4915" w:rsidRPr="00DE4915" w:rsidRDefault="00DE4915" w:rsidP="00DE4915">
      <w:pPr>
        <w:numPr>
          <w:ilvl w:val="0"/>
          <w:numId w:val="14"/>
        </w:numPr>
        <w:spacing w:after="160" w:line="278" w:lineRule="auto"/>
      </w:pPr>
      <w:proofErr w:type="spellStart"/>
      <w:r w:rsidRPr="00DE4915">
        <w:t>Kasserens</w:t>
      </w:r>
      <w:proofErr w:type="spellEnd"/>
      <w:r w:rsidRPr="00DE4915">
        <w:t xml:space="preserve"> handlinger:</w:t>
      </w:r>
    </w:p>
    <w:p w14:paraId="00CA326F" w14:textId="3E0028C9" w:rsidR="00DE4915" w:rsidRPr="00DE4915" w:rsidRDefault="00583D90" w:rsidP="00DE4915">
      <w:pPr>
        <w:numPr>
          <w:ilvl w:val="1"/>
          <w:numId w:val="14"/>
        </w:numPr>
        <w:spacing w:after="160" w:line="278" w:lineRule="auto"/>
      </w:pPr>
      <w:r>
        <w:t>Tjekker kvitteringer og s</w:t>
      </w:r>
      <w:r w:rsidR="00DE4915" w:rsidRPr="00DE4915">
        <w:t>kriver det samlede beløb ind i en bog og scanner billede af kvitteringer til mail</w:t>
      </w:r>
    </w:p>
    <w:p w14:paraId="67FD7921" w14:textId="50EFABBF" w:rsidR="00DE4915" w:rsidRPr="00DE4915" w:rsidRDefault="00DE4915" w:rsidP="00DE4915">
      <w:pPr>
        <w:numPr>
          <w:ilvl w:val="1"/>
          <w:numId w:val="14"/>
        </w:numPr>
        <w:spacing w:after="160" w:line="278" w:lineRule="auto"/>
      </w:pPr>
      <w:r w:rsidRPr="00DE4915">
        <w:t>Sender mail til Newsec med billede af kvitteringer, navn/kontonummer på modtager, og hvilket udvalg udgiften hører under</w:t>
      </w:r>
      <w:r w:rsidR="00F03D89">
        <w:t>. Beboeren får en kopi/CC af mailen</w:t>
      </w:r>
      <w:r w:rsidR="00F265F2">
        <w:t>(hvis vi ønsker dette)</w:t>
      </w:r>
    </w:p>
    <w:p w14:paraId="021CD8A9" w14:textId="16BE1BF8" w:rsidR="00DE4915" w:rsidRPr="00DE4915" w:rsidRDefault="00DE4915" w:rsidP="00DE4915">
      <w:pPr>
        <w:numPr>
          <w:ilvl w:val="1"/>
          <w:numId w:val="14"/>
        </w:numPr>
        <w:spacing w:after="160" w:line="278" w:lineRule="auto"/>
      </w:pPr>
      <w:r w:rsidRPr="00DE4915">
        <w:t>Newsec overfører pengene inden for 2-5 dage</w:t>
      </w:r>
    </w:p>
    <w:p w14:paraId="27B07907" w14:textId="77777777" w:rsidR="00DE4915" w:rsidRPr="00DE4915" w:rsidRDefault="00DE4915" w:rsidP="00DE4915">
      <w:pPr>
        <w:numPr>
          <w:ilvl w:val="0"/>
          <w:numId w:val="14"/>
        </w:numPr>
        <w:spacing w:after="160" w:line="278" w:lineRule="auto"/>
      </w:pPr>
      <w:r w:rsidRPr="00DE4915">
        <w:t>Hvis pengene ikke er overført:</w:t>
      </w:r>
    </w:p>
    <w:p w14:paraId="381FCCC6" w14:textId="1C0ACCD2" w:rsidR="00DE4915" w:rsidRPr="00DE4915" w:rsidRDefault="00DE4915" w:rsidP="00DE4915">
      <w:pPr>
        <w:numPr>
          <w:ilvl w:val="1"/>
          <w:numId w:val="14"/>
        </w:numPr>
        <w:spacing w:after="160" w:line="278" w:lineRule="auto"/>
      </w:pPr>
      <w:r w:rsidRPr="00DE4915">
        <w:t xml:space="preserve">Beboeren kan kontakte kasseren eller Newsec (mail: </w:t>
      </w:r>
      <w:hyperlink r:id="rId7" w:tgtFrame="_blank" w:history="1">
        <w:r w:rsidRPr="00DE4915">
          <w:rPr>
            <w:rStyle w:val="Hyperlink"/>
          </w:rPr>
          <w:t xml:space="preserve">Marie.Michlenborg@newsec.dk </w:t>
        </w:r>
      </w:hyperlink>
      <w:r w:rsidRPr="00DE4915">
        <w:t>) – gerne med den mail, beboeren har modtaget</w:t>
      </w:r>
      <w:r w:rsidR="00F03D89">
        <w:t>/CC.</w:t>
      </w:r>
    </w:p>
    <w:p w14:paraId="40A94570" w14:textId="77777777" w:rsidR="007C1106" w:rsidRDefault="007C1106">
      <w:pPr>
        <w:spacing w:after="160" w:line="278" w:lineRule="auto"/>
        <w:ind w:left="0" w:firstLine="0"/>
        <w:rPr>
          <w:b/>
          <w:bCs/>
        </w:rPr>
      </w:pPr>
      <w:r>
        <w:rPr>
          <w:b/>
          <w:bCs/>
        </w:rPr>
        <w:br w:type="page"/>
      </w:r>
    </w:p>
    <w:p w14:paraId="36FFA07F" w14:textId="64EA66B6" w:rsidR="00DE4915" w:rsidRPr="00DE4915" w:rsidRDefault="00DE4915" w:rsidP="00DE4915">
      <w:pPr>
        <w:spacing w:after="160" w:line="278" w:lineRule="auto"/>
        <w:ind w:left="0" w:firstLine="0"/>
        <w:rPr>
          <w:b/>
          <w:bCs/>
        </w:rPr>
      </w:pPr>
      <w:r w:rsidRPr="00DE4915">
        <w:rPr>
          <w:b/>
          <w:bCs/>
        </w:rPr>
        <w:lastRenderedPageBreak/>
        <w:t>B. En beboer ønsker et udlæg</w:t>
      </w:r>
      <w:r w:rsidR="004E55D0">
        <w:rPr>
          <w:b/>
          <w:bCs/>
        </w:rPr>
        <w:t xml:space="preserve"> -med efterfølgende afregning</w:t>
      </w:r>
      <w:r w:rsidRPr="00DE4915">
        <w:rPr>
          <w:b/>
          <w:bCs/>
        </w:rPr>
        <w:t>:</w:t>
      </w:r>
    </w:p>
    <w:p w14:paraId="07BCF671" w14:textId="77777777" w:rsidR="00DE4915" w:rsidRPr="00DE4915" w:rsidRDefault="00DE4915" w:rsidP="00DE4915">
      <w:pPr>
        <w:numPr>
          <w:ilvl w:val="0"/>
          <w:numId w:val="15"/>
        </w:numPr>
        <w:spacing w:after="160" w:line="278" w:lineRule="auto"/>
      </w:pPr>
      <w:r w:rsidRPr="00DE4915">
        <w:t>Eksempler på udlæg:</w:t>
      </w:r>
    </w:p>
    <w:p w14:paraId="7746F968" w14:textId="77777777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Mad til fællesarbejdsdag</w:t>
      </w:r>
    </w:p>
    <w:p w14:paraId="78DAF8FF" w14:textId="77777777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Indkøb af større ting til fælleshuset</w:t>
      </w:r>
    </w:p>
    <w:p w14:paraId="038F5656" w14:textId="77777777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Diverse andre udlæg</w:t>
      </w:r>
    </w:p>
    <w:p w14:paraId="2CEFD2EC" w14:textId="77777777" w:rsidR="00DE4915" w:rsidRPr="00DE4915" w:rsidRDefault="00DE4915" w:rsidP="00DE4915">
      <w:pPr>
        <w:numPr>
          <w:ilvl w:val="0"/>
          <w:numId w:val="15"/>
        </w:numPr>
        <w:spacing w:after="160" w:line="278" w:lineRule="auto"/>
      </w:pPr>
      <w:r w:rsidRPr="00DE4915">
        <w:t>Kontakt kasseren – enten pr. mail eller fysisk. Beboeren skal medbringe/sende følgende oplysninger:</w:t>
      </w:r>
    </w:p>
    <w:p w14:paraId="077B6BA0" w14:textId="77777777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Navn, bolig, mailadresse, banknavn, registrerings- og kontonummer</w:t>
      </w:r>
    </w:p>
    <w:p w14:paraId="24DC7BF8" w14:textId="77777777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Udlæggets størrelse</w:t>
      </w:r>
    </w:p>
    <w:p w14:paraId="398C9E54" w14:textId="77777777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Godkendelse fra udvalg, samt hvem i udvalget der har godkendt</w:t>
      </w:r>
    </w:p>
    <w:p w14:paraId="62A2D00F" w14:textId="77777777" w:rsidR="00DE4915" w:rsidRPr="00DE4915" w:rsidRDefault="00DE4915" w:rsidP="00DE4915">
      <w:pPr>
        <w:numPr>
          <w:ilvl w:val="0"/>
          <w:numId w:val="15"/>
        </w:numPr>
        <w:spacing w:after="160" w:line="278" w:lineRule="auto"/>
      </w:pPr>
      <w:proofErr w:type="spellStart"/>
      <w:r w:rsidRPr="00DE4915">
        <w:t>Kasserens</w:t>
      </w:r>
      <w:proofErr w:type="spellEnd"/>
      <w:r w:rsidRPr="00DE4915">
        <w:t xml:space="preserve"> handlinger:</w:t>
      </w:r>
    </w:p>
    <w:p w14:paraId="1B14BD99" w14:textId="1F4E0930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Skriver det samlede beløb ind i en bog</w:t>
      </w:r>
    </w:p>
    <w:p w14:paraId="56C93258" w14:textId="74ACCC3D" w:rsidR="00DE4915" w:rsidRPr="00DE4915" w:rsidRDefault="00DE4915" w:rsidP="00063A85">
      <w:pPr>
        <w:numPr>
          <w:ilvl w:val="1"/>
          <w:numId w:val="15"/>
        </w:numPr>
        <w:spacing w:after="160" w:line="278" w:lineRule="auto"/>
      </w:pPr>
      <w:r w:rsidRPr="00DE4915">
        <w:t>Sender mail til Newsec med en kort beskrivelse (udlæggets størrelse, navn/kontonummer på modtager, hvilket udvalg udgiften hører under)</w:t>
      </w:r>
      <w:r w:rsidR="00C804F2">
        <w:t xml:space="preserve">. </w:t>
      </w:r>
      <w:r w:rsidRPr="00DE4915">
        <w:t>Beboeren får en kopi af mailen</w:t>
      </w:r>
      <w:r w:rsidR="00C804F2">
        <w:t>/CC.</w:t>
      </w:r>
    </w:p>
    <w:p w14:paraId="7F9D40FE" w14:textId="0CAD206A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Newsec overfører pengene inden for 2-5 dage</w:t>
      </w:r>
      <w:r w:rsidR="00C804F2">
        <w:t>- og notere det under udvalg</w:t>
      </w:r>
    </w:p>
    <w:p w14:paraId="1A5BDA4F" w14:textId="677E0B93" w:rsidR="00DE4915" w:rsidRPr="00DE4915" w:rsidRDefault="00DE4915" w:rsidP="00DE4915">
      <w:pPr>
        <w:numPr>
          <w:ilvl w:val="0"/>
          <w:numId w:val="15"/>
        </w:numPr>
        <w:spacing w:after="160" w:line="278" w:lineRule="auto"/>
      </w:pPr>
      <w:r w:rsidRPr="00DE4915">
        <w:t>Afregning</w:t>
      </w:r>
      <w:r w:rsidR="009E2993">
        <w:t xml:space="preserve"> – når ydelser er indkøbt</w:t>
      </w:r>
      <w:r w:rsidRPr="00DE4915">
        <w:t>:</w:t>
      </w:r>
    </w:p>
    <w:p w14:paraId="1CF85722" w14:textId="77777777" w:rsidR="009E2993" w:rsidRDefault="009E2993" w:rsidP="00DE4915">
      <w:pPr>
        <w:numPr>
          <w:ilvl w:val="1"/>
          <w:numId w:val="15"/>
        </w:numPr>
        <w:spacing w:after="160" w:line="278" w:lineRule="auto"/>
      </w:pPr>
      <w:r>
        <w:t>Relevante punkter fra A følges, derudover:</w:t>
      </w:r>
    </w:p>
    <w:p w14:paraId="4404C86B" w14:textId="77777777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Kasseren beregner, om der er betalt for meget eller for lidt</w:t>
      </w:r>
    </w:p>
    <w:p w14:paraId="06898F96" w14:textId="22CB7A7B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 xml:space="preserve">Hvis der er </w:t>
      </w:r>
      <w:r w:rsidR="0072480F">
        <w:t>ud</w:t>
      </w:r>
      <w:r w:rsidRPr="00DE4915">
        <w:t>betalt for meget, opkræver Newsec beboeren det beløb</w:t>
      </w:r>
      <w:r w:rsidR="003358FA">
        <w:t xml:space="preserve"> der mangler at blive tilbage betalt</w:t>
      </w:r>
    </w:p>
    <w:p w14:paraId="66561161" w14:textId="77777777" w:rsidR="00DE4915" w:rsidRPr="00DE4915" w:rsidRDefault="00DE4915" w:rsidP="00DE4915">
      <w:pPr>
        <w:numPr>
          <w:ilvl w:val="1"/>
          <w:numId w:val="15"/>
        </w:numPr>
        <w:spacing w:after="160" w:line="278" w:lineRule="auto"/>
      </w:pPr>
      <w:r w:rsidRPr="00DE4915">
        <w:t>Hvis der er betalt for lidt, overfører Newsec det manglende beløb</w:t>
      </w:r>
    </w:p>
    <w:sectPr w:rsidR="00DE4915" w:rsidRPr="00DE4915">
      <w:headerReference w:type="even" r:id="rId8"/>
      <w:headerReference w:type="default" r:id="rId9"/>
      <w:headerReference w:type="first" r:id="rId10"/>
      <w:pgSz w:w="11906" w:h="16838"/>
      <w:pgMar w:top="751" w:right="1132" w:bottom="1866" w:left="1133" w:header="34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9A1E4" w14:textId="77777777" w:rsidR="001605A5" w:rsidRDefault="001605A5">
      <w:pPr>
        <w:spacing w:after="0" w:line="240" w:lineRule="auto"/>
      </w:pPr>
      <w:r>
        <w:separator/>
      </w:r>
    </w:p>
  </w:endnote>
  <w:endnote w:type="continuationSeparator" w:id="0">
    <w:p w14:paraId="18BCD059" w14:textId="77777777" w:rsidR="001605A5" w:rsidRDefault="0016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20C50" w14:textId="77777777" w:rsidR="001605A5" w:rsidRDefault="001605A5">
      <w:pPr>
        <w:spacing w:after="0" w:line="240" w:lineRule="auto"/>
      </w:pPr>
      <w:r>
        <w:separator/>
      </w:r>
    </w:p>
  </w:footnote>
  <w:footnote w:type="continuationSeparator" w:id="0">
    <w:p w14:paraId="5F1AA3EF" w14:textId="77777777" w:rsidR="001605A5" w:rsidRDefault="00160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D4F8" w14:textId="0867555F" w:rsidR="00724244" w:rsidRDefault="00B34790">
    <w:pPr>
      <w:spacing w:after="0" w:line="259" w:lineRule="auto"/>
      <w:ind w:left="0" w:right="-731" w:firstLine="0"/>
      <w:jc w:val="right"/>
    </w:pPr>
    <w:r>
      <w:rPr>
        <w:rFonts w:ascii="Calibri" w:eastAsia="Calibri" w:hAnsi="Calibri" w:cs="Calibri"/>
        <w:noProof/>
        <w:sz w:val="20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42D149" wp14:editId="3A2A593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03630" cy="351155"/>
              <wp:effectExtent l="0" t="0" r="0" b="10795"/>
              <wp:wrapNone/>
              <wp:docPr id="1602759724" name="Tekstfelt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3630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7EF918" w14:textId="3526E982" w:rsidR="00B34790" w:rsidRPr="00B34790" w:rsidRDefault="00B34790" w:rsidP="00B3479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B34790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42D149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alt="RESTRICTED" style="position:absolute;left:0;text-align:left;margin-left:35.7pt;margin-top:0;width:86.9pt;height:27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" filled="f" stroked="f">
              <v:textbox style="mso-fit-shape-to-text:t" inset="0,15pt,20pt,0">
                <w:txbxContent>
                  <w:p w14:paraId="2F7EF918" w14:textId="3526E982" w:rsidR="00B34790" w:rsidRPr="00B34790" w:rsidRDefault="00B34790" w:rsidP="00B3479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B34790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Calibri" w:eastAsia="Calibri" w:hAnsi="Calibri" w:cs="Calibri"/>
        <w:sz w:val="20"/>
      </w:rPr>
      <w:t xml:space="preserve">RESTRICTED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56148" w14:textId="7A096419" w:rsidR="00724244" w:rsidRDefault="00B34790">
    <w:pPr>
      <w:spacing w:after="0" w:line="259" w:lineRule="auto"/>
      <w:ind w:left="0" w:right="-731" w:firstLine="0"/>
      <w:jc w:val="right"/>
    </w:pPr>
    <w:r>
      <w:rPr>
        <w:rFonts w:ascii="Calibri" w:eastAsia="Calibri" w:hAnsi="Calibri" w:cs="Calibri"/>
        <w:noProof/>
        <w:sz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55211DC" wp14:editId="7D23E3A8">
              <wp:simplePos x="716280" y="220980"/>
              <wp:positionH relativeFrom="page">
                <wp:align>right</wp:align>
              </wp:positionH>
              <wp:positionV relativeFrom="page">
                <wp:align>top</wp:align>
              </wp:positionV>
              <wp:extent cx="1103630" cy="351155"/>
              <wp:effectExtent l="0" t="0" r="0" b="10795"/>
              <wp:wrapNone/>
              <wp:docPr id="840825763" name="Tekstfelt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3630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59B02D" w14:textId="35C87049" w:rsidR="00B34790" w:rsidRPr="00B34790" w:rsidRDefault="00B34790" w:rsidP="00B3479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B34790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5211DC" id="_x0000_t202" coordsize="21600,21600" o:spt="202" path="m,l,21600r21600,l21600,xe">
              <v:stroke joinstyle="miter"/>
              <v:path gradientshapeok="t" o:connecttype="rect"/>
            </v:shapetype>
            <v:shape id="Tekstfelt 3" o:spid="_x0000_s1027" type="#_x0000_t202" alt="RESTRICTED" style="position:absolute;left:0;text-align:left;margin-left:35.7pt;margin-top:0;width:86.9pt;height:27.6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" filled="f" stroked="f">
              <v:textbox style="mso-fit-shape-to-text:t" inset="0,15pt,20pt,0">
                <w:txbxContent>
                  <w:p w14:paraId="3259B02D" w14:textId="35C87049" w:rsidR="00B34790" w:rsidRPr="00B34790" w:rsidRDefault="00B34790" w:rsidP="00B3479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B34790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Calibri" w:eastAsia="Calibri" w:hAnsi="Calibri" w:cs="Calibri"/>
        <w:sz w:val="20"/>
      </w:rPr>
      <w:t xml:space="preserve">RESTRICTED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12C3F" w14:textId="2FC4088B" w:rsidR="00724244" w:rsidRDefault="00B34790">
    <w:pPr>
      <w:spacing w:after="0" w:line="259" w:lineRule="auto"/>
      <w:ind w:left="0" w:right="-731" w:firstLine="0"/>
      <w:jc w:val="right"/>
    </w:pPr>
    <w:r>
      <w:rPr>
        <w:rFonts w:ascii="Calibri" w:eastAsia="Calibri" w:hAnsi="Calibri" w:cs="Calibri"/>
        <w:noProof/>
        <w:sz w:val="2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8885B4" wp14:editId="14723A8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03630" cy="351155"/>
              <wp:effectExtent l="0" t="0" r="0" b="10795"/>
              <wp:wrapNone/>
              <wp:docPr id="1743801765" name="Tekstfelt 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3630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FFCE43" w14:textId="3898E0FE" w:rsidR="00B34790" w:rsidRPr="00B34790" w:rsidRDefault="00B34790" w:rsidP="00B3479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B34790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885B4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8" type="#_x0000_t202" alt="RESTRICTED" style="position:absolute;left:0;text-align:left;margin-left:35.7pt;margin-top:0;width:86.9pt;height:27.6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" filled="f" stroked="f">
              <v:textbox style="mso-fit-shape-to-text:t" inset="0,15pt,20pt,0">
                <w:txbxContent>
                  <w:p w14:paraId="68FFCE43" w14:textId="3898E0FE" w:rsidR="00B34790" w:rsidRPr="00B34790" w:rsidRDefault="00B34790" w:rsidP="00B3479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B34790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Calibri" w:eastAsia="Calibri" w:hAnsi="Calibri" w:cs="Calibri"/>
        <w:sz w:val="20"/>
      </w:rPr>
      <w:t xml:space="preserve">RESTRICTED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766"/>
    <w:multiLevelType w:val="hybridMultilevel"/>
    <w:tmpl w:val="889C2848"/>
    <w:lvl w:ilvl="0" w:tplc="BA3867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04706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54E70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38B0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50F29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6406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42A01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20572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B8989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5F4D11"/>
    <w:multiLevelType w:val="multilevel"/>
    <w:tmpl w:val="80EC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7684B"/>
    <w:multiLevelType w:val="hybridMultilevel"/>
    <w:tmpl w:val="662649C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D18A4"/>
    <w:multiLevelType w:val="hybridMultilevel"/>
    <w:tmpl w:val="99C0DF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F60E1"/>
    <w:multiLevelType w:val="multilevel"/>
    <w:tmpl w:val="B4220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F7A1A"/>
    <w:multiLevelType w:val="hybridMultilevel"/>
    <w:tmpl w:val="A32200D2"/>
    <w:lvl w:ilvl="0" w:tplc="A580B7FA">
      <w:start w:val="1"/>
      <w:numFmt w:val="upperLetter"/>
      <w:lvlText w:val="%1."/>
      <w:lvlJc w:val="left"/>
      <w:pPr>
        <w:ind w:left="345" w:hanging="360"/>
      </w:pPr>
      <w:rPr>
        <w:rFonts w:hint="default"/>
        <w:b/>
        <w:u w:val="single"/>
      </w:rPr>
    </w:lvl>
    <w:lvl w:ilvl="1" w:tplc="04060019" w:tentative="1">
      <w:start w:val="1"/>
      <w:numFmt w:val="lowerLetter"/>
      <w:lvlText w:val="%2."/>
      <w:lvlJc w:val="left"/>
      <w:pPr>
        <w:ind w:left="1065" w:hanging="360"/>
      </w:pPr>
    </w:lvl>
    <w:lvl w:ilvl="2" w:tplc="0406001B" w:tentative="1">
      <w:start w:val="1"/>
      <w:numFmt w:val="lowerRoman"/>
      <w:lvlText w:val="%3."/>
      <w:lvlJc w:val="right"/>
      <w:pPr>
        <w:ind w:left="1785" w:hanging="180"/>
      </w:pPr>
    </w:lvl>
    <w:lvl w:ilvl="3" w:tplc="0406000F" w:tentative="1">
      <w:start w:val="1"/>
      <w:numFmt w:val="decimal"/>
      <w:lvlText w:val="%4."/>
      <w:lvlJc w:val="left"/>
      <w:pPr>
        <w:ind w:left="2505" w:hanging="360"/>
      </w:pPr>
    </w:lvl>
    <w:lvl w:ilvl="4" w:tplc="04060019" w:tentative="1">
      <w:start w:val="1"/>
      <w:numFmt w:val="lowerLetter"/>
      <w:lvlText w:val="%5."/>
      <w:lvlJc w:val="left"/>
      <w:pPr>
        <w:ind w:left="3225" w:hanging="360"/>
      </w:pPr>
    </w:lvl>
    <w:lvl w:ilvl="5" w:tplc="0406001B" w:tentative="1">
      <w:start w:val="1"/>
      <w:numFmt w:val="lowerRoman"/>
      <w:lvlText w:val="%6."/>
      <w:lvlJc w:val="right"/>
      <w:pPr>
        <w:ind w:left="3945" w:hanging="180"/>
      </w:pPr>
    </w:lvl>
    <w:lvl w:ilvl="6" w:tplc="0406000F" w:tentative="1">
      <w:start w:val="1"/>
      <w:numFmt w:val="decimal"/>
      <w:lvlText w:val="%7."/>
      <w:lvlJc w:val="left"/>
      <w:pPr>
        <w:ind w:left="4665" w:hanging="360"/>
      </w:pPr>
    </w:lvl>
    <w:lvl w:ilvl="7" w:tplc="04060019" w:tentative="1">
      <w:start w:val="1"/>
      <w:numFmt w:val="lowerLetter"/>
      <w:lvlText w:val="%8."/>
      <w:lvlJc w:val="left"/>
      <w:pPr>
        <w:ind w:left="5385" w:hanging="360"/>
      </w:pPr>
    </w:lvl>
    <w:lvl w:ilvl="8" w:tplc="040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34E456FE"/>
    <w:multiLevelType w:val="hybridMultilevel"/>
    <w:tmpl w:val="F134139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51C19"/>
    <w:multiLevelType w:val="hybridMultilevel"/>
    <w:tmpl w:val="405461EC"/>
    <w:lvl w:ilvl="0" w:tplc="20522DD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9ABB5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143C2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BC26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F4226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86B1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022AE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4DF3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94248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5D7F3B"/>
    <w:multiLevelType w:val="hybridMultilevel"/>
    <w:tmpl w:val="C276C4B2"/>
    <w:lvl w:ilvl="0" w:tplc="C3B8E7A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586C6925"/>
    <w:multiLevelType w:val="multilevel"/>
    <w:tmpl w:val="2244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00F66A8"/>
    <w:multiLevelType w:val="hybridMultilevel"/>
    <w:tmpl w:val="3558E330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11D8C"/>
    <w:multiLevelType w:val="multilevel"/>
    <w:tmpl w:val="79120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855B9F"/>
    <w:multiLevelType w:val="hybridMultilevel"/>
    <w:tmpl w:val="7850182A"/>
    <w:lvl w:ilvl="0" w:tplc="7DFC99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9B59C2"/>
    <w:multiLevelType w:val="hybridMultilevel"/>
    <w:tmpl w:val="F09AC5C8"/>
    <w:lvl w:ilvl="0" w:tplc="1DB644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3C766C"/>
    <w:multiLevelType w:val="multilevel"/>
    <w:tmpl w:val="B5F65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76144B"/>
    <w:multiLevelType w:val="hybridMultilevel"/>
    <w:tmpl w:val="E88287C2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517653">
    <w:abstractNumId w:val="7"/>
  </w:num>
  <w:num w:numId="2" w16cid:durableId="557594857">
    <w:abstractNumId w:val="0"/>
  </w:num>
  <w:num w:numId="3" w16cid:durableId="1341272415">
    <w:abstractNumId w:val="5"/>
  </w:num>
  <w:num w:numId="4" w16cid:durableId="1267737601">
    <w:abstractNumId w:val="8"/>
  </w:num>
  <w:num w:numId="5" w16cid:durableId="2024356458">
    <w:abstractNumId w:val="12"/>
  </w:num>
  <w:num w:numId="6" w16cid:durableId="1874884190">
    <w:abstractNumId w:val="3"/>
  </w:num>
  <w:num w:numId="7" w16cid:durableId="1124420196">
    <w:abstractNumId w:val="2"/>
  </w:num>
  <w:num w:numId="8" w16cid:durableId="831918417">
    <w:abstractNumId w:val="13"/>
  </w:num>
  <w:num w:numId="9" w16cid:durableId="1069688303">
    <w:abstractNumId w:val="15"/>
  </w:num>
  <w:num w:numId="10" w16cid:durableId="739836991">
    <w:abstractNumId w:val="9"/>
  </w:num>
  <w:num w:numId="11" w16cid:durableId="676539719">
    <w:abstractNumId w:val="1"/>
  </w:num>
  <w:num w:numId="12" w16cid:durableId="698507156">
    <w:abstractNumId w:val="14"/>
  </w:num>
  <w:num w:numId="13" w16cid:durableId="892159951">
    <w:abstractNumId w:val="10"/>
  </w:num>
  <w:num w:numId="14" w16cid:durableId="1145127030">
    <w:abstractNumId w:val="11"/>
  </w:num>
  <w:num w:numId="15" w16cid:durableId="143358850">
    <w:abstractNumId w:val="4"/>
  </w:num>
  <w:num w:numId="16" w16cid:durableId="5010516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244"/>
    <w:rsid w:val="00077425"/>
    <w:rsid w:val="00081F95"/>
    <w:rsid w:val="00102C42"/>
    <w:rsid w:val="001605A5"/>
    <w:rsid w:val="001C083F"/>
    <w:rsid w:val="001E3B27"/>
    <w:rsid w:val="00202D0A"/>
    <w:rsid w:val="00271944"/>
    <w:rsid w:val="00284F52"/>
    <w:rsid w:val="002870D9"/>
    <w:rsid w:val="00315D78"/>
    <w:rsid w:val="0032480A"/>
    <w:rsid w:val="003358FA"/>
    <w:rsid w:val="003A3215"/>
    <w:rsid w:val="004636DE"/>
    <w:rsid w:val="004C71AE"/>
    <w:rsid w:val="004E55D0"/>
    <w:rsid w:val="00506B76"/>
    <w:rsid w:val="00527FD9"/>
    <w:rsid w:val="00533B7F"/>
    <w:rsid w:val="005677A8"/>
    <w:rsid w:val="00583D90"/>
    <w:rsid w:val="00584360"/>
    <w:rsid w:val="005C1583"/>
    <w:rsid w:val="005C1D7C"/>
    <w:rsid w:val="00611859"/>
    <w:rsid w:val="00670A6E"/>
    <w:rsid w:val="006E2735"/>
    <w:rsid w:val="00714483"/>
    <w:rsid w:val="0072248F"/>
    <w:rsid w:val="00724244"/>
    <w:rsid w:val="0072480F"/>
    <w:rsid w:val="007C1106"/>
    <w:rsid w:val="00801522"/>
    <w:rsid w:val="00803F47"/>
    <w:rsid w:val="008732FA"/>
    <w:rsid w:val="008B17C2"/>
    <w:rsid w:val="009459EE"/>
    <w:rsid w:val="009A4A6D"/>
    <w:rsid w:val="009E2993"/>
    <w:rsid w:val="00A72E1E"/>
    <w:rsid w:val="00A81CE0"/>
    <w:rsid w:val="00A8593A"/>
    <w:rsid w:val="00A959C0"/>
    <w:rsid w:val="00AC643E"/>
    <w:rsid w:val="00AF720C"/>
    <w:rsid w:val="00B34790"/>
    <w:rsid w:val="00B5205E"/>
    <w:rsid w:val="00B724ED"/>
    <w:rsid w:val="00BC0D91"/>
    <w:rsid w:val="00BC2A21"/>
    <w:rsid w:val="00C10F3D"/>
    <w:rsid w:val="00C804F2"/>
    <w:rsid w:val="00CB256D"/>
    <w:rsid w:val="00CC508E"/>
    <w:rsid w:val="00CE6611"/>
    <w:rsid w:val="00CE7163"/>
    <w:rsid w:val="00D4092C"/>
    <w:rsid w:val="00D500EE"/>
    <w:rsid w:val="00DA5EED"/>
    <w:rsid w:val="00DB29CA"/>
    <w:rsid w:val="00DC39B9"/>
    <w:rsid w:val="00DC5FA8"/>
    <w:rsid w:val="00DE4915"/>
    <w:rsid w:val="00E81A84"/>
    <w:rsid w:val="00E83977"/>
    <w:rsid w:val="00EE38A1"/>
    <w:rsid w:val="00EF5372"/>
    <w:rsid w:val="00F03D89"/>
    <w:rsid w:val="00F265F2"/>
    <w:rsid w:val="00F73BBE"/>
    <w:rsid w:val="00FA6FAE"/>
    <w:rsid w:val="00FE1974"/>
    <w:rsid w:val="00FE7591"/>
    <w:rsid w:val="00FF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53BC6"/>
  <w15:docId w15:val="{B9368E63-9663-4D93-9F43-1FFCE926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370" w:hanging="10"/>
    </w:pPr>
    <w:rPr>
      <w:rFonts w:ascii="Times New Roman" w:eastAsia="Times New Roman" w:hAnsi="Times New Roman" w:cs="Times New Roman"/>
      <w:color w:val="00000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959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Times New Roman" w:eastAsia="Times New Roman" w:hAnsi="Times New Roman" w:cs="Times New Roman"/>
      <w:b/>
      <w:color w:val="000000"/>
      <w:sz w:val="32"/>
    </w:rPr>
  </w:style>
  <w:style w:type="paragraph" w:styleId="Listeafsnit">
    <w:name w:val="List Paragraph"/>
    <w:basedOn w:val="Normal"/>
    <w:uiPriority w:val="34"/>
    <w:qFormat/>
    <w:rsid w:val="009A4A6D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9459E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459EE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959C0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8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8730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8" w:color="4E4E4E"/>
            <w:right w:val="single" w:sz="2" w:space="0" w:color="4E4E4E"/>
          </w:divBdr>
          <w:divsChild>
            <w:div w:id="1225944034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837115827">
                  <w:marLeft w:val="0"/>
                  <w:marRight w:val="0"/>
                  <w:marTop w:val="0"/>
                  <w:marBottom w:val="0"/>
                  <w:divBdr>
                    <w:top w:val="single" w:sz="2" w:space="24" w:color="4E4E4E"/>
                    <w:left w:val="single" w:sz="2" w:space="0" w:color="4E4E4E"/>
                    <w:bottom w:val="single" w:sz="2" w:space="0" w:color="4E4E4E"/>
                    <w:right w:val="single" w:sz="2" w:space="0" w:color="4E4E4E"/>
                  </w:divBdr>
                  <w:divsChild>
                    <w:div w:id="16231451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4E4E4E"/>
                        <w:left w:val="single" w:sz="2" w:space="0" w:color="4E4E4E"/>
                        <w:bottom w:val="single" w:sz="2" w:space="0" w:color="4E4E4E"/>
                        <w:right w:val="single" w:sz="2" w:space="0" w:color="4E4E4E"/>
                      </w:divBdr>
                      <w:divsChild>
                        <w:div w:id="106981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4E4E4E"/>
                            <w:left w:val="single" w:sz="2" w:space="0" w:color="4E4E4E"/>
                            <w:bottom w:val="single" w:sz="2" w:space="0" w:color="4E4E4E"/>
                            <w:right w:val="single" w:sz="2" w:space="0" w:color="4E4E4E"/>
                          </w:divBdr>
                          <w:divsChild>
                            <w:div w:id="21293388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2" w:space="0" w:color="4E4E4E"/>
                                <w:left w:val="single" w:sz="2" w:space="0" w:color="4E4E4E"/>
                                <w:bottom w:val="single" w:sz="2" w:space="0" w:color="4E4E4E"/>
                                <w:right w:val="single" w:sz="2" w:space="0" w:color="4E4E4E"/>
                              </w:divBdr>
                              <w:divsChild>
                                <w:div w:id="210036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4E4E4E"/>
                                    <w:left w:val="single" w:sz="2" w:space="0" w:color="4E4E4E"/>
                                    <w:bottom w:val="single" w:sz="2" w:space="0" w:color="4E4E4E"/>
                                    <w:right w:val="single" w:sz="2" w:space="0" w:color="4E4E4E"/>
                                  </w:divBdr>
                                  <w:divsChild>
                                    <w:div w:id="930744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4E4E4E"/>
                                        <w:left w:val="single" w:sz="2" w:space="3" w:color="4E4E4E"/>
                                        <w:bottom w:val="single" w:sz="2" w:space="0" w:color="4E4E4E"/>
                                        <w:right w:val="single" w:sz="2" w:space="0" w:color="4E4E4E"/>
                                      </w:divBdr>
                                      <w:divsChild>
                                        <w:div w:id="1274634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4E4E4E"/>
                                            <w:left w:val="single" w:sz="2" w:space="0" w:color="4E4E4E"/>
                                            <w:bottom w:val="single" w:sz="2" w:space="0" w:color="4E4E4E"/>
                                            <w:right w:val="single" w:sz="2" w:space="0" w:color="4E4E4E"/>
                                          </w:divBdr>
                                          <w:divsChild>
                                            <w:div w:id="195208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4E4E4E"/>
                                                <w:left w:val="single" w:sz="2" w:space="0" w:color="4E4E4E"/>
                                                <w:bottom w:val="single" w:sz="2" w:space="0" w:color="4E4E4E"/>
                                                <w:right w:val="single" w:sz="2" w:space="0" w:color="4E4E4E"/>
                                              </w:divBdr>
                                              <w:divsChild>
                                                <w:div w:id="599220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4E4E4E"/>
                                                    <w:left w:val="single" w:sz="2" w:space="0" w:color="4E4E4E"/>
                                                    <w:bottom w:val="single" w:sz="2" w:space="0" w:color="4E4E4E"/>
                                                    <w:right w:val="single" w:sz="2" w:space="0" w:color="4E4E4E"/>
                                                  </w:divBdr>
                                                  <w:divsChild>
                                                    <w:div w:id="168258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4E4E4E"/>
                                                        <w:left w:val="single" w:sz="2" w:space="0" w:color="4E4E4E"/>
                                                        <w:bottom w:val="single" w:sz="2" w:space="0" w:color="4E4E4E"/>
                                                        <w:right w:val="single" w:sz="2" w:space="0" w:color="4E4E4E"/>
                                                      </w:divBdr>
                                                      <w:divsChild>
                                                        <w:div w:id="2073001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4E4E4E"/>
                                                            <w:left w:val="single" w:sz="2" w:space="0" w:color="4E4E4E"/>
                                                            <w:bottom w:val="single" w:sz="2" w:space="0" w:color="4E4E4E"/>
                                                            <w:right w:val="single" w:sz="2" w:space="0" w:color="4E4E4E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3387387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46276857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411702178">
                  <w:marLeft w:val="0"/>
                  <w:marRight w:val="0"/>
                  <w:marTop w:val="0"/>
                  <w:marBottom w:val="0"/>
                  <w:divBdr>
                    <w:top w:val="single" w:sz="2" w:space="0" w:color="4E4E4E"/>
                    <w:left w:val="single" w:sz="2" w:space="0" w:color="4E4E4E"/>
                    <w:bottom w:val="single" w:sz="2" w:space="0" w:color="4E4E4E"/>
                    <w:right w:val="single" w:sz="2" w:space="0" w:color="4E4E4E"/>
                  </w:divBdr>
                  <w:divsChild>
                    <w:div w:id="15486825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4E4E4E"/>
                        <w:left w:val="single" w:sz="2" w:space="0" w:color="4E4E4E"/>
                        <w:bottom w:val="single" w:sz="2" w:space="0" w:color="4E4E4E"/>
                        <w:right w:val="single" w:sz="2" w:space="0" w:color="4E4E4E"/>
                      </w:divBdr>
                      <w:divsChild>
                        <w:div w:id="42110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4E4E4E"/>
                            <w:left w:val="single" w:sz="2" w:space="0" w:color="4E4E4E"/>
                            <w:bottom w:val="single" w:sz="2" w:space="0" w:color="4E4E4E"/>
                            <w:right w:val="single" w:sz="2" w:space="0" w:color="4E4E4E"/>
                          </w:divBdr>
                          <w:divsChild>
                            <w:div w:id="80997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5" w:color="4E4E4E"/>
                                <w:left w:val="single" w:sz="2" w:space="0" w:color="4E4E4E"/>
                                <w:bottom w:val="single" w:sz="2" w:space="2" w:color="4E4E4E"/>
                                <w:right w:val="single" w:sz="2" w:space="0" w:color="4E4E4E"/>
                              </w:divBdr>
                              <w:divsChild>
                                <w:div w:id="1070469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4E4E4E"/>
                                    <w:left w:val="single" w:sz="2" w:space="0" w:color="4E4E4E"/>
                                    <w:bottom w:val="single" w:sz="2" w:space="0" w:color="4E4E4E"/>
                                    <w:right w:val="single" w:sz="2" w:space="0" w:color="4E4E4E"/>
                                  </w:divBdr>
                                  <w:divsChild>
                                    <w:div w:id="118404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4E4E4E"/>
                                        <w:left w:val="single" w:sz="2" w:space="0" w:color="4E4E4E"/>
                                        <w:bottom w:val="single" w:sz="2" w:space="0" w:color="4E4E4E"/>
                                        <w:right w:val="single" w:sz="2" w:space="0" w:color="4E4E4E"/>
                                      </w:divBdr>
                                      <w:divsChild>
                                        <w:div w:id="1222012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4E4E4E"/>
                                            <w:left w:val="single" w:sz="2" w:space="0" w:color="4E4E4E"/>
                                            <w:bottom w:val="single" w:sz="2" w:space="0" w:color="4E4E4E"/>
                                            <w:right w:val="single" w:sz="2" w:space="0" w:color="4E4E4E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5702112">
                  <w:marLeft w:val="0"/>
                  <w:marRight w:val="0"/>
                  <w:marTop w:val="0"/>
                  <w:marBottom w:val="0"/>
                  <w:divBdr>
                    <w:top w:val="single" w:sz="2" w:space="0" w:color="4E4E4E"/>
                    <w:left w:val="single" w:sz="2" w:space="0" w:color="4E4E4E"/>
                    <w:bottom w:val="single" w:sz="2" w:space="0" w:color="4E4E4E"/>
                    <w:right w:val="single" w:sz="2" w:space="0" w:color="4E4E4E"/>
                  </w:divBdr>
                  <w:divsChild>
                    <w:div w:id="14151272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4E4E4E"/>
                        <w:left w:val="single" w:sz="2" w:space="0" w:color="4E4E4E"/>
                        <w:bottom w:val="single" w:sz="2" w:space="0" w:color="4E4E4E"/>
                        <w:right w:val="single" w:sz="2" w:space="0" w:color="4E4E4E"/>
                      </w:divBdr>
                      <w:divsChild>
                        <w:div w:id="669722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4E4E4E"/>
                            <w:left w:val="single" w:sz="2" w:space="0" w:color="4E4E4E"/>
                            <w:bottom w:val="single" w:sz="2" w:space="0" w:color="4E4E4E"/>
                            <w:right w:val="single" w:sz="2" w:space="0" w:color="4E4E4E"/>
                          </w:divBdr>
                          <w:divsChild>
                            <w:div w:id="210410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E4E4E"/>
                                <w:left w:val="single" w:sz="2" w:space="0" w:color="4E4E4E"/>
                                <w:bottom w:val="single" w:sz="2" w:space="0" w:color="4E4E4E"/>
                                <w:right w:val="single" w:sz="2" w:space="0" w:color="4E4E4E"/>
                              </w:divBdr>
                              <w:divsChild>
                                <w:div w:id="25861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4E4E4E"/>
                                    <w:left w:val="single" w:sz="2" w:space="0" w:color="4E4E4E"/>
                                    <w:bottom w:val="single" w:sz="2" w:space="0" w:color="4E4E4E"/>
                                    <w:right w:val="single" w:sz="2" w:space="0" w:color="4E4E4E"/>
                                  </w:divBdr>
                                  <w:divsChild>
                                    <w:div w:id="1407608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9" w:color="4E4E4E"/>
                                        <w:left w:val="single" w:sz="2" w:space="0" w:color="4E4E4E"/>
                                        <w:bottom w:val="single" w:sz="2" w:space="0" w:color="4E4E4E"/>
                                        <w:right w:val="single" w:sz="2" w:space="0" w:color="4E4E4E"/>
                                      </w:divBdr>
                                      <w:divsChild>
                                        <w:div w:id="596443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4E4E4E"/>
                                            <w:left w:val="single" w:sz="2" w:space="0" w:color="4E4E4E"/>
                                            <w:bottom w:val="single" w:sz="2" w:space="0" w:color="4E4E4E"/>
                                            <w:right w:val="single" w:sz="2" w:space="0" w:color="4E4E4E"/>
                                          </w:divBdr>
                                          <w:divsChild>
                                            <w:div w:id="110496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4E4E4E"/>
                                                <w:left w:val="single" w:sz="2" w:space="0" w:color="4E4E4E"/>
                                                <w:bottom w:val="single" w:sz="2" w:space="0" w:color="4E4E4E"/>
                                                <w:right w:val="single" w:sz="2" w:space="0" w:color="4E4E4E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8105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8" w:color="4E4E4E"/>
            <w:right w:val="single" w:sz="2" w:space="0" w:color="4E4E4E"/>
          </w:divBdr>
          <w:divsChild>
            <w:div w:id="4202562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896043062">
                  <w:marLeft w:val="0"/>
                  <w:marRight w:val="0"/>
                  <w:marTop w:val="0"/>
                  <w:marBottom w:val="0"/>
                  <w:divBdr>
                    <w:top w:val="single" w:sz="2" w:space="24" w:color="4E4E4E"/>
                    <w:left w:val="single" w:sz="2" w:space="0" w:color="4E4E4E"/>
                    <w:bottom w:val="single" w:sz="2" w:space="0" w:color="4E4E4E"/>
                    <w:right w:val="single" w:sz="2" w:space="0" w:color="4E4E4E"/>
                  </w:divBdr>
                  <w:divsChild>
                    <w:div w:id="18134005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4E4E4E"/>
                        <w:left w:val="single" w:sz="2" w:space="0" w:color="4E4E4E"/>
                        <w:bottom w:val="single" w:sz="2" w:space="0" w:color="4E4E4E"/>
                        <w:right w:val="single" w:sz="2" w:space="0" w:color="4E4E4E"/>
                      </w:divBdr>
                      <w:divsChild>
                        <w:div w:id="5944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4E4E4E"/>
                            <w:left w:val="single" w:sz="2" w:space="0" w:color="4E4E4E"/>
                            <w:bottom w:val="single" w:sz="2" w:space="0" w:color="4E4E4E"/>
                            <w:right w:val="single" w:sz="2" w:space="0" w:color="4E4E4E"/>
                          </w:divBdr>
                          <w:divsChild>
                            <w:div w:id="114828673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2" w:space="0" w:color="4E4E4E"/>
                                <w:left w:val="single" w:sz="2" w:space="0" w:color="4E4E4E"/>
                                <w:bottom w:val="single" w:sz="2" w:space="0" w:color="4E4E4E"/>
                                <w:right w:val="single" w:sz="2" w:space="0" w:color="4E4E4E"/>
                              </w:divBdr>
                              <w:divsChild>
                                <w:div w:id="98162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4E4E4E"/>
                                    <w:left w:val="single" w:sz="2" w:space="0" w:color="4E4E4E"/>
                                    <w:bottom w:val="single" w:sz="2" w:space="0" w:color="4E4E4E"/>
                                    <w:right w:val="single" w:sz="2" w:space="0" w:color="4E4E4E"/>
                                  </w:divBdr>
                                  <w:divsChild>
                                    <w:div w:id="96770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4E4E4E"/>
                                        <w:left w:val="single" w:sz="2" w:space="3" w:color="4E4E4E"/>
                                        <w:bottom w:val="single" w:sz="2" w:space="0" w:color="4E4E4E"/>
                                        <w:right w:val="single" w:sz="2" w:space="0" w:color="4E4E4E"/>
                                      </w:divBdr>
                                      <w:divsChild>
                                        <w:div w:id="12636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4E4E4E"/>
                                            <w:left w:val="single" w:sz="2" w:space="0" w:color="4E4E4E"/>
                                            <w:bottom w:val="single" w:sz="2" w:space="0" w:color="4E4E4E"/>
                                            <w:right w:val="single" w:sz="2" w:space="0" w:color="4E4E4E"/>
                                          </w:divBdr>
                                          <w:divsChild>
                                            <w:div w:id="1078094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4E4E4E"/>
                                                <w:left w:val="single" w:sz="2" w:space="0" w:color="4E4E4E"/>
                                                <w:bottom w:val="single" w:sz="2" w:space="0" w:color="4E4E4E"/>
                                                <w:right w:val="single" w:sz="2" w:space="0" w:color="4E4E4E"/>
                                              </w:divBdr>
                                              <w:divsChild>
                                                <w:div w:id="1469661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4E4E4E"/>
                                                    <w:left w:val="single" w:sz="2" w:space="0" w:color="4E4E4E"/>
                                                    <w:bottom w:val="single" w:sz="2" w:space="0" w:color="4E4E4E"/>
                                                    <w:right w:val="single" w:sz="2" w:space="0" w:color="4E4E4E"/>
                                                  </w:divBdr>
                                                  <w:divsChild>
                                                    <w:div w:id="698968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4E4E4E"/>
                                                        <w:left w:val="single" w:sz="2" w:space="0" w:color="4E4E4E"/>
                                                        <w:bottom w:val="single" w:sz="2" w:space="0" w:color="4E4E4E"/>
                                                        <w:right w:val="single" w:sz="2" w:space="0" w:color="4E4E4E"/>
                                                      </w:divBdr>
                                                      <w:divsChild>
                                                        <w:div w:id="99760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4E4E4E"/>
                                                            <w:left w:val="single" w:sz="2" w:space="0" w:color="4E4E4E"/>
                                                            <w:bottom w:val="single" w:sz="2" w:space="0" w:color="4E4E4E"/>
                                                            <w:right w:val="single" w:sz="2" w:space="0" w:color="4E4E4E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6119565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40556670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593133413">
                  <w:marLeft w:val="0"/>
                  <w:marRight w:val="0"/>
                  <w:marTop w:val="0"/>
                  <w:marBottom w:val="0"/>
                  <w:divBdr>
                    <w:top w:val="single" w:sz="2" w:space="0" w:color="4E4E4E"/>
                    <w:left w:val="single" w:sz="2" w:space="0" w:color="4E4E4E"/>
                    <w:bottom w:val="single" w:sz="2" w:space="0" w:color="4E4E4E"/>
                    <w:right w:val="single" w:sz="2" w:space="0" w:color="4E4E4E"/>
                  </w:divBdr>
                  <w:divsChild>
                    <w:div w:id="534656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4E4E4E"/>
                        <w:left w:val="single" w:sz="2" w:space="0" w:color="4E4E4E"/>
                        <w:bottom w:val="single" w:sz="2" w:space="0" w:color="4E4E4E"/>
                        <w:right w:val="single" w:sz="2" w:space="0" w:color="4E4E4E"/>
                      </w:divBdr>
                      <w:divsChild>
                        <w:div w:id="108646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4E4E4E"/>
                            <w:left w:val="single" w:sz="2" w:space="0" w:color="4E4E4E"/>
                            <w:bottom w:val="single" w:sz="2" w:space="0" w:color="4E4E4E"/>
                            <w:right w:val="single" w:sz="2" w:space="0" w:color="4E4E4E"/>
                          </w:divBdr>
                          <w:divsChild>
                            <w:div w:id="30174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5" w:color="4E4E4E"/>
                                <w:left w:val="single" w:sz="2" w:space="0" w:color="4E4E4E"/>
                                <w:bottom w:val="single" w:sz="2" w:space="2" w:color="4E4E4E"/>
                                <w:right w:val="single" w:sz="2" w:space="0" w:color="4E4E4E"/>
                              </w:divBdr>
                              <w:divsChild>
                                <w:div w:id="133137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4E4E4E"/>
                                    <w:left w:val="single" w:sz="2" w:space="0" w:color="4E4E4E"/>
                                    <w:bottom w:val="single" w:sz="2" w:space="0" w:color="4E4E4E"/>
                                    <w:right w:val="single" w:sz="2" w:space="0" w:color="4E4E4E"/>
                                  </w:divBdr>
                                  <w:divsChild>
                                    <w:div w:id="2043360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4E4E4E"/>
                                        <w:left w:val="single" w:sz="2" w:space="0" w:color="4E4E4E"/>
                                        <w:bottom w:val="single" w:sz="2" w:space="0" w:color="4E4E4E"/>
                                        <w:right w:val="single" w:sz="2" w:space="0" w:color="4E4E4E"/>
                                      </w:divBdr>
                                      <w:divsChild>
                                        <w:div w:id="1696420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4E4E4E"/>
                                            <w:left w:val="single" w:sz="2" w:space="0" w:color="4E4E4E"/>
                                            <w:bottom w:val="single" w:sz="2" w:space="0" w:color="4E4E4E"/>
                                            <w:right w:val="single" w:sz="2" w:space="0" w:color="4E4E4E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3078766">
                  <w:marLeft w:val="0"/>
                  <w:marRight w:val="0"/>
                  <w:marTop w:val="0"/>
                  <w:marBottom w:val="0"/>
                  <w:divBdr>
                    <w:top w:val="single" w:sz="2" w:space="0" w:color="4E4E4E"/>
                    <w:left w:val="single" w:sz="2" w:space="0" w:color="4E4E4E"/>
                    <w:bottom w:val="single" w:sz="2" w:space="0" w:color="4E4E4E"/>
                    <w:right w:val="single" w:sz="2" w:space="0" w:color="4E4E4E"/>
                  </w:divBdr>
                  <w:divsChild>
                    <w:div w:id="1679117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4E4E4E"/>
                        <w:left w:val="single" w:sz="2" w:space="0" w:color="4E4E4E"/>
                        <w:bottom w:val="single" w:sz="2" w:space="0" w:color="4E4E4E"/>
                        <w:right w:val="single" w:sz="2" w:space="0" w:color="4E4E4E"/>
                      </w:divBdr>
                      <w:divsChild>
                        <w:div w:id="202578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4E4E4E"/>
                            <w:left w:val="single" w:sz="2" w:space="0" w:color="4E4E4E"/>
                            <w:bottom w:val="single" w:sz="2" w:space="0" w:color="4E4E4E"/>
                            <w:right w:val="single" w:sz="2" w:space="0" w:color="4E4E4E"/>
                          </w:divBdr>
                          <w:divsChild>
                            <w:div w:id="63480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E4E4E"/>
                                <w:left w:val="single" w:sz="2" w:space="0" w:color="4E4E4E"/>
                                <w:bottom w:val="single" w:sz="2" w:space="0" w:color="4E4E4E"/>
                                <w:right w:val="single" w:sz="2" w:space="0" w:color="4E4E4E"/>
                              </w:divBdr>
                              <w:divsChild>
                                <w:div w:id="206517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4E4E4E"/>
                                    <w:left w:val="single" w:sz="2" w:space="0" w:color="4E4E4E"/>
                                    <w:bottom w:val="single" w:sz="2" w:space="0" w:color="4E4E4E"/>
                                    <w:right w:val="single" w:sz="2" w:space="0" w:color="4E4E4E"/>
                                  </w:divBdr>
                                  <w:divsChild>
                                    <w:div w:id="102394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9" w:color="4E4E4E"/>
                                        <w:left w:val="single" w:sz="2" w:space="0" w:color="4E4E4E"/>
                                        <w:bottom w:val="single" w:sz="2" w:space="0" w:color="4E4E4E"/>
                                        <w:right w:val="single" w:sz="2" w:space="0" w:color="4E4E4E"/>
                                      </w:divBdr>
                                      <w:divsChild>
                                        <w:div w:id="66763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4E4E4E"/>
                                            <w:left w:val="single" w:sz="2" w:space="0" w:color="4E4E4E"/>
                                            <w:bottom w:val="single" w:sz="2" w:space="0" w:color="4E4E4E"/>
                                            <w:right w:val="single" w:sz="2" w:space="0" w:color="4E4E4E"/>
                                          </w:divBdr>
                                          <w:divsChild>
                                            <w:div w:id="184243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4E4E4E"/>
                                                <w:left w:val="single" w:sz="2" w:space="0" w:color="4E4E4E"/>
                                                <w:bottom w:val="single" w:sz="2" w:space="0" w:color="4E4E4E"/>
                                                <w:right w:val="single" w:sz="2" w:space="0" w:color="4E4E4E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1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ie.Michlenborg@newsec.d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324</Words>
  <Characters>1981</Characters>
  <Application>Microsoft Office Word</Application>
  <DocSecurity>0</DocSecurity>
  <Lines>16</Lines>
  <Paragraphs>4</Paragraphs>
  <ScaleCrop>false</ScaleCrop>
  <Company>TDC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</dc:creator>
  <cp:keywords/>
  <cp:lastModifiedBy>Torben Weihe Dam</cp:lastModifiedBy>
  <cp:revision>5</cp:revision>
  <dcterms:created xsi:type="dcterms:W3CDTF">2025-05-01T12:45:00Z</dcterms:created>
  <dcterms:modified xsi:type="dcterms:W3CDTF">2025-05-01T12:53:00Z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67f04da5,5f882c2c,321dfba3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RESTRICTED</vt:lpwstr>
  </property>
  <property fmtid="{D5CDD505-2E9C-101B-9397-08002B2CF9AE}" pid="5" name="MSIP_Label_22f12ef9-d7dd-4ef3-b0e4-72f6431cf7ab_Enabled">
    <vt:lpwstr>true</vt:lpwstr>
  </property>
  <property fmtid="{D5CDD505-2E9C-101B-9397-08002B2CF9AE}" pid="6" name="MSIP_Label_22f12ef9-d7dd-4ef3-b0e4-72f6431cf7ab_SetDate">
    <vt:lpwstr>2025-04-30T13:09:43Z</vt:lpwstr>
  </property>
  <property fmtid="{D5CDD505-2E9C-101B-9397-08002B2CF9AE}" pid="7" name="MSIP_Label_22f12ef9-d7dd-4ef3-b0e4-72f6431cf7ab_Method">
    <vt:lpwstr>Standard</vt:lpwstr>
  </property>
  <property fmtid="{D5CDD505-2E9C-101B-9397-08002B2CF9AE}" pid="8" name="MSIP_Label_22f12ef9-d7dd-4ef3-b0e4-72f6431cf7ab_Name">
    <vt:lpwstr>DEFAULT</vt:lpwstr>
  </property>
  <property fmtid="{D5CDD505-2E9C-101B-9397-08002B2CF9AE}" pid="9" name="MSIP_Label_22f12ef9-d7dd-4ef3-b0e4-72f6431cf7ab_SiteId">
    <vt:lpwstr>e8dcf6e6-3acc-4af9-9cb2-77f688cb688b</vt:lpwstr>
  </property>
  <property fmtid="{D5CDD505-2E9C-101B-9397-08002B2CF9AE}" pid="10" name="MSIP_Label_22f12ef9-d7dd-4ef3-b0e4-72f6431cf7ab_ActionId">
    <vt:lpwstr>edf71a43-0488-402e-8295-c95ff90fd3fe</vt:lpwstr>
  </property>
  <property fmtid="{D5CDD505-2E9C-101B-9397-08002B2CF9AE}" pid="11" name="MSIP_Label_22f12ef9-d7dd-4ef3-b0e4-72f6431cf7ab_ContentBits">
    <vt:lpwstr>1</vt:lpwstr>
  </property>
  <property fmtid="{D5CDD505-2E9C-101B-9397-08002B2CF9AE}" pid="12" name="MSIP_Label_22f12ef9-d7dd-4ef3-b0e4-72f6431cf7ab_Tag">
    <vt:lpwstr>10, 3, 0, 1</vt:lpwstr>
  </property>
</Properties>
</file>